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86" w:rsidRPr="008471F5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471F5">
        <w:rPr>
          <w:rFonts w:ascii="Arial" w:eastAsia="Times New Roman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-215265</wp:posOffset>
            </wp:positionV>
            <wp:extent cx="1087120" cy="937260"/>
            <wp:effectExtent l="19050" t="0" r="0" b="0"/>
            <wp:wrapSquare wrapText="bothSides"/>
            <wp:docPr id="4" name="Picture 4" descr="FBH LOGo_0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H LOGo_0105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1F5">
        <w:rPr>
          <w:rFonts w:ascii="Arial" w:eastAsia="Times New Roman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-15875</wp:posOffset>
            </wp:positionV>
            <wp:extent cx="1674495" cy="741045"/>
            <wp:effectExtent l="19050" t="0" r="1905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A86" w:rsidRPr="008471F5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A1A86" w:rsidRPr="008471F5" w:rsidRDefault="00975A9D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38.2pt;margin-top:22.8pt;width:456.8pt;height:.05pt;z-index:251660288" o:connectortype="straight"/>
        </w:pict>
      </w:r>
    </w:p>
    <w:p w:rsidR="00FA1A86" w:rsidRPr="008471F5" w:rsidRDefault="00FA1A86" w:rsidP="00FA1A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A1A86" w:rsidRPr="000A5C42" w:rsidRDefault="00D6549F" w:rsidP="007B47B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Events Manager</w:t>
      </w:r>
    </w:p>
    <w:p w:rsidR="00D6549F" w:rsidRPr="00D6549F" w:rsidRDefault="00D6549F" w:rsidP="00D6549F">
      <w:pPr>
        <w:widowControl w:val="0"/>
        <w:numPr>
          <w:ilvl w:val="0"/>
          <w:numId w:val="4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D6549F">
        <w:rPr>
          <w:rFonts w:ascii="Arial" w:eastAsia="SimSun" w:hAnsi="Arial" w:cs="Arial"/>
          <w:sz w:val="20"/>
          <w:szCs w:val="20"/>
        </w:rPr>
        <w:t>Ensure that Food &amp; Beverage outlets are managed financially successfully as independent profit centre by driving and soliciting various events opportunities.</w:t>
      </w:r>
    </w:p>
    <w:p w:rsidR="00D6549F" w:rsidRPr="00D6549F" w:rsidRDefault="00D6549F" w:rsidP="00D6549F">
      <w:pPr>
        <w:widowControl w:val="0"/>
        <w:numPr>
          <w:ilvl w:val="0"/>
          <w:numId w:val="4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D6549F">
        <w:rPr>
          <w:rFonts w:ascii="Arial" w:eastAsia="SimSun" w:hAnsi="Arial" w:cs="Arial"/>
          <w:sz w:val="20"/>
          <w:szCs w:val="20"/>
        </w:rPr>
        <w:t>Fully responsible and accountable for the F&amp;B outlets events revenues and profitability and to ensure that the Department's operational budget is strictly adhered to and that all costs are controlled and expenditure approved.</w:t>
      </w:r>
    </w:p>
    <w:p w:rsidR="00D6549F" w:rsidRPr="00D6549F" w:rsidRDefault="00D6549F" w:rsidP="00D6549F">
      <w:pPr>
        <w:pStyle w:val="PlainText"/>
        <w:numPr>
          <w:ilvl w:val="0"/>
          <w:numId w:val="42"/>
        </w:numPr>
        <w:jc w:val="both"/>
        <w:rPr>
          <w:rFonts w:ascii="Arial" w:hAnsi="Arial" w:cs="Arial"/>
        </w:rPr>
      </w:pPr>
      <w:r w:rsidRPr="00D6549F">
        <w:rPr>
          <w:rFonts w:ascii="Arial" w:hAnsi="Arial" w:cs="Arial"/>
        </w:rPr>
        <w:t>Continuously seek ways to assist the F&amp;B department to maximise their revenues and profits through sales calls, networking events, partnerships and cooperation.</w:t>
      </w:r>
    </w:p>
    <w:p w:rsidR="00D6549F" w:rsidRPr="00D6549F" w:rsidRDefault="00D6549F" w:rsidP="00D6549F">
      <w:pPr>
        <w:widowControl w:val="0"/>
        <w:numPr>
          <w:ilvl w:val="0"/>
          <w:numId w:val="4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SimSun" w:hAnsi="Arial" w:cs="Arial"/>
          <w:spacing w:val="-2"/>
          <w:sz w:val="20"/>
          <w:szCs w:val="20"/>
        </w:rPr>
      </w:pPr>
      <w:r w:rsidRPr="00D6549F">
        <w:rPr>
          <w:rFonts w:ascii="Arial" w:eastAsia="SimSun" w:hAnsi="Arial" w:cs="Arial"/>
          <w:spacing w:val="-2"/>
          <w:sz w:val="20"/>
          <w:szCs w:val="20"/>
        </w:rPr>
        <w:t>Communicate on a regular basis with the Director of F&amp;B (FBH) &amp; F&amp;B Manager (FHS) to  review the outlets’ event revenues and activities and achieve the set targets</w:t>
      </w:r>
    </w:p>
    <w:p w:rsidR="00D6549F" w:rsidRPr="00D6549F" w:rsidRDefault="00D6549F" w:rsidP="00D6549F">
      <w:pPr>
        <w:pStyle w:val="PlainText"/>
        <w:numPr>
          <w:ilvl w:val="0"/>
          <w:numId w:val="42"/>
        </w:numPr>
        <w:jc w:val="both"/>
        <w:rPr>
          <w:rFonts w:ascii="Arial" w:hAnsi="Arial" w:cs="Arial"/>
        </w:rPr>
      </w:pPr>
      <w:r w:rsidRPr="00D6549F">
        <w:rPr>
          <w:rFonts w:ascii="Arial" w:hAnsi="Arial" w:cs="Arial"/>
        </w:rPr>
        <w:t>Propose new financial avenues and trends for events and effective outlet positioning.</w:t>
      </w:r>
    </w:p>
    <w:p w:rsidR="00D6549F" w:rsidRPr="00D6549F" w:rsidRDefault="00D6549F" w:rsidP="00D6549F">
      <w:pPr>
        <w:pStyle w:val="PlainText"/>
        <w:numPr>
          <w:ilvl w:val="0"/>
          <w:numId w:val="42"/>
        </w:numPr>
        <w:jc w:val="both"/>
        <w:rPr>
          <w:rFonts w:ascii="Arial" w:hAnsi="Arial" w:cs="Arial"/>
        </w:rPr>
      </w:pPr>
      <w:r w:rsidRPr="00D6549F">
        <w:rPr>
          <w:rFonts w:ascii="Arial" w:hAnsi="Arial" w:cs="Arial"/>
        </w:rPr>
        <w:t>Work closely with the Catering team to explore and maximise events opportunities within The Fullerton Heritage precinct.</w:t>
      </w:r>
    </w:p>
    <w:p w:rsidR="00D6549F" w:rsidRPr="00D6549F" w:rsidRDefault="00D6549F" w:rsidP="00D6549F">
      <w:pPr>
        <w:widowControl w:val="0"/>
        <w:numPr>
          <w:ilvl w:val="0"/>
          <w:numId w:val="42"/>
        </w:numPr>
        <w:spacing w:after="0" w:line="240" w:lineRule="auto"/>
        <w:rPr>
          <w:rFonts w:ascii="Arial" w:eastAsia="SimSun" w:hAnsi="Arial" w:cs="Arial"/>
          <w:snapToGrid w:val="0"/>
          <w:color w:val="000000"/>
          <w:sz w:val="20"/>
          <w:szCs w:val="20"/>
        </w:rPr>
      </w:pPr>
      <w:r w:rsidRPr="00D6549F">
        <w:rPr>
          <w:rFonts w:ascii="Arial" w:eastAsia="SimSun" w:hAnsi="Arial" w:cs="Arial"/>
          <w:snapToGrid w:val="0"/>
          <w:sz w:val="20"/>
          <w:szCs w:val="20"/>
        </w:rPr>
        <w:t xml:space="preserve">To be the key contact person for any event enquiries and perform all the necessary follow-up to ensure all events are carried out successfully.   </w:t>
      </w:r>
    </w:p>
    <w:p w:rsidR="00D6549F" w:rsidRPr="00D6549F" w:rsidRDefault="00D6549F" w:rsidP="00D6549F">
      <w:pPr>
        <w:pStyle w:val="PlainText"/>
        <w:numPr>
          <w:ilvl w:val="0"/>
          <w:numId w:val="42"/>
        </w:numPr>
        <w:jc w:val="both"/>
        <w:rPr>
          <w:rFonts w:ascii="Arial" w:hAnsi="Arial" w:cs="Arial"/>
        </w:rPr>
      </w:pPr>
      <w:r w:rsidRPr="00D6549F">
        <w:rPr>
          <w:rFonts w:ascii="Arial" w:hAnsi="Arial" w:cs="Arial"/>
        </w:rPr>
        <w:t>Prepare events contracts and to secure deposits and maintain established credit policies.</w:t>
      </w:r>
    </w:p>
    <w:p w:rsidR="00D6549F" w:rsidRPr="00D6549F" w:rsidRDefault="00D6549F" w:rsidP="00D6549F">
      <w:pPr>
        <w:pStyle w:val="PlainText"/>
        <w:numPr>
          <w:ilvl w:val="0"/>
          <w:numId w:val="42"/>
        </w:numPr>
        <w:jc w:val="both"/>
        <w:rPr>
          <w:rFonts w:ascii="Arial" w:hAnsi="Arial" w:cs="Arial"/>
        </w:rPr>
      </w:pPr>
      <w:r w:rsidRPr="00D6549F">
        <w:rPr>
          <w:rFonts w:ascii="Arial" w:hAnsi="Arial" w:cs="Arial"/>
        </w:rPr>
        <w:t>To be familiar and comply with local legislation for any event execution.</w:t>
      </w:r>
    </w:p>
    <w:p w:rsidR="00D6549F" w:rsidRPr="00D6549F" w:rsidRDefault="00D6549F" w:rsidP="00D6549F">
      <w:pPr>
        <w:pStyle w:val="PlainText"/>
        <w:numPr>
          <w:ilvl w:val="0"/>
          <w:numId w:val="42"/>
        </w:numPr>
        <w:jc w:val="both"/>
        <w:rPr>
          <w:rFonts w:ascii="Arial" w:hAnsi="Arial" w:cs="Arial"/>
        </w:rPr>
      </w:pPr>
      <w:r w:rsidRPr="00D6549F">
        <w:rPr>
          <w:rFonts w:ascii="Arial" w:hAnsi="Arial" w:cs="Arial"/>
        </w:rPr>
        <w:t>Ensure that all the F&amp;B events are managed efficiently according to the established concept statements and adhere to Hotel Policies &amp; Procedures and Minimum Standards.</w:t>
      </w:r>
    </w:p>
    <w:p w:rsidR="00D6549F" w:rsidRPr="00D6549F" w:rsidRDefault="00D6549F" w:rsidP="00D6549F">
      <w:pPr>
        <w:widowControl w:val="0"/>
        <w:numPr>
          <w:ilvl w:val="0"/>
          <w:numId w:val="42"/>
        </w:numPr>
        <w:spacing w:after="0" w:line="240" w:lineRule="auto"/>
        <w:rPr>
          <w:rFonts w:ascii="Arial" w:eastAsia="SimSun" w:hAnsi="Arial" w:cs="Arial"/>
          <w:snapToGrid w:val="0"/>
          <w:color w:val="000000"/>
          <w:sz w:val="20"/>
          <w:szCs w:val="20"/>
        </w:rPr>
      </w:pPr>
      <w:r w:rsidRPr="00D6549F">
        <w:rPr>
          <w:rFonts w:ascii="Arial" w:eastAsia="SimSun" w:hAnsi="Arial" w:cs="Arial"/>
          <w:snapToGrid w:val="0"/>
          <w:sz w:val="20"/>
          <w:szCs w:val="20"/>
        </w:rPr>
        <w:t>Prepare event order according to guest specifications and ensure coordination and communication with both internal and external parties concerned.</w:t>
      </w:r>
    </w:p>
    <w:p w:rsidR="00D6549F" w:rsidRPr="00D6549F" w:rsidRDefault="00D6549F" w:rsidP="00D6549F">
      <w:pPr>
        <w:widowControl w:val="0"/>
        <w:numPr>
          <w:ilvl w:val="0"/>
          <w:numId w:val="4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SimSun" w:hAnsi="Arial" w:cs="Arial"/>
          <w:spacing w:val="-2"/>
          <w:sz w:val="20"/>
          <w:szCs w:val="20"/>
        </w:rPr>
      </w:pPr>
      <w:r w:rsidRPr="00D6549F">
        <w:rPr>
          <w:rFonts w:ascii="Arial" w:eastAsia="SimSun" w:hAnsi="Arial" w:cs="Arial"/>
          <w:spacing w:val="-2"/>
          <w:sz w:val="20"/>
          <w:szCs w:val="20"/>
        </w:rPr>
        <w:t>Prepare a monthly definite booking report at the conclusion of each week.</w:t>
      </w:r>
    </w:p>
    <w:p w:rsidR="00D6549F" w:rsidRPr="00D6549F" w:rsidRDefault="00D6549F" w:rsidP="00D6549F">
      <w:pPr>
        <w:widowControl w:val="0"/>
        <w:numPr>
          <w:ilvl w:val="0"/>
          <w:numId w:val="42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SimSun" w:hAnsi="Arial" w:cs="Arial"/>
          <w:spacing w:val="-2"/>
          <w:sz w:val="20"/>
          <w:szCs w:val="20"/>
        </w:rPr>
      </w:pPr>
      <w:r w:rsidRPr="00D6549F">
        <w:rPr>
          <w:rFonts w:ascii="Arial" w:eastAsia="SimSun" w:hAnsi="Arial" w:cs="Arial"/>
          <w:spacing w:val="-2"/>
          <w:sz w:val="20"/>
          <w:szCs w:val="20"/>
        </w:rPr>
        <w:t>Provide and coordinate details of daily events with the F&amp;B service and culinary team.</w:t>
      </w:r>
    </w:p>
    <w:p w:rsidR="00D6549F" w:rsidRPr="00D6549F" w:rsidRDefault="00D6549F" w:rsidP="00D6549F">
      <w:pPr>
        <w:pStyle w:val="PlainText"/>
        <w:numPr>
          <w:ilvl w:val="0"/>
          <w:numId w:val="42"/>
        </w:numPr>
        <w:jc w:val="both"/>
        <w:rPr>
          <w:rFonts w:ascii="Arial" w:hAnsi="Arial" w:cs="Arial"/>
        </w:rPr>
      </w:pPr>
      <w:r w:rsidRPr="00D6549F">
        <w:rPr>
          <w:rFonts w:ascii="Arial" w:hAnsi="Arial" w:cs="Arial"/>
        </w:rPr>
        <w:t>Establish good rapport with events organiser, maintaining good relationship and handle all feedback, requests and enquiries on food, beverage and service</w:t>
      </w:r>
    </w:p>
    <w:p w:rsidR="00EA183E" w:rsidRDefault="00EA183E" w:rsidP="00FA1A8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A87C28" w:rsidRDefault="00A87C28" w:rsidP="00FA1A8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FA1A86" w:rsidRPr="008471F5" w:rsidRDefault="00FA1A86" w:rsidP="00FA1A8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proofErr w:type="gramStart"/>
      <w:r w:rsidRPr="008471F5">
        <w:rPr>
          <w:rFonts w:ascii="Arial" w:eastAsia="Times New Roman" w:hAnsi="Arial" w:cs="Arial"/>
          <w:b/>
          <w:bCs/>
          <w:sz w:val="20"/>
          <w:szCs w:val="20"/>
          <w:u w:val="single"/>
        </w:rPr>
        <w:t>Requirements :</w:t>
      </w:r>
      <w:proofErr w:type="gramEnd"/>
    </w:p>
    <w:p w:rsidR="00852172" w:rsidRPr="00852172" w:rsidRDefault="00852172" w:rsidP="0085217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52172">
        <w:rPr>
          <w:rFonts w:ascii="Arial" w:eastAsia="Times New Roman" w:hAnsi="Arial" w:cs="Arial"/>
          <w:sz w:val="20"/>
          <w:szCs w:val="20"/>
        </w:rPr>
        <w:t xml:space="preserve">Preferably </w:t>
      </w:r>
      <w:r w:rsidR="00AB2114">
        <w:rPr>
          <w:rFonts w:ascii="Arial" w:eastAsia="Times New Roman" w:hAnsi="Arial" w:cs="Arial"/>
          <w:sz w:val="20"/>
          <w:szCs w:val="20"/>
        </w:rPr>
        <w:t>2</w:t>
      </w:r>
      <w:r w:rsidRPr="00852172">
        <w:rPr>
          <w:rFonts w:ascii="Arial" w:eastAsia="Times New Roman" w:hAnsi="Arial" w:cs="Arial"/>
          <w:sz w:val="20"/>
          <w:szCs w:val="20"/>
        </w:rPr>
        <w:t xml:space="preserve"> year of experience in F&amp;B.</w:t>
      </w:r>
    </w:p>
    <w:p w:rsidR="00852172" w:rsidRPr="00852172" w:rsidRDefault="00852172" w:rsidP="0085217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52172">
        <w:rPr>
          <w:rFonts w:ascii="Arial" w:eastAsia="Times New Roman" w:hAnsi="Arial" w:cs="Arial"/>
          <w:sz w:val="20"/>
          <w:szCs w:val="20"/>
        </w:rPr>
        <w:t>Candidate with hospitality experience has an added advantage.</w:t>
      </w:r>
    </w:p>
    <w:p w:rsidR="00852172" w:rsidRPr="00852172" w:rsidRDefault="00852172" w:rsidP="0085217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52172">
        <w:rPr>
          <w:rFonts w:ascii="Arial" w:eastAsia="Times New Roman" w:hAnsi="Arial" w:cs="Arial"/>
          <w:sz w:val="20"/>
          <w:szCs w:val="20"/>
        </w:rPr>
        <w:t>Pleasant disposition with good interpersonal skills.</w:t>
      </w:r>
    </w:p>
    <w:p w:rsidR="00852172" w:rsidRPr="00852172" w:rsidRDefault="00852172" w:rsidP="0085217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52172">
        <w:rPr>
          <w:rFonts w:ascii="Arial" w:eastAsia="Times New Roman" w:hAnsi="Arial" w:cs="Arial"/>
          <w:sz w:val="20"/>
          <w:szCs w:val="20"/>
        </w:rPr>
        <w:t>Able to multi-task.</w:t>
      </w:r>
    </w:p>
    <w:p w:rsidR="00852172" w:rsidRPr="00852172" w:rsidRDefault="00852172" w:rsidP="0085217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52172">
        <w:rPr>
          <w:rFonts w:ascii="Arial" w:eastAsia="Times New Roman" w:hAnsi="Arial" w:cs="Arial"/>
          <w:sz w:val="20"/>
          <w:szCs w:val="20"/>
        </w:rPr>
        <w:t>Able to work in a fast-paced env</w:t>
      </w:r>
      <w:r>
        <w:rPr>
          <w:rFonts w:ascii="Arial" w:eastAsia="Times New Roman" w:hAnsi="Arial" w:cs="Arial"/>
          <w:sz w:val="20"/>
          <w:szCs w:val="20"/>
        </w:rPr>
        <w:t>i</w:t>
      </w:r>
      <w:r w:rsidRPr="00852172"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>o</w:t>
      </w:r>
      <w:r w:rsidRPr="00852172">
        <w:rPr>
          <w:rFonts w:ascii="Arial" w:eastAsia="Times New Roman" w:hAnsi="Arial" w:cs="Arial"/>
          <w:sz w:val="20"/>
          <w:szCs w:val="20"/>
        </w:rPr>
        <w:t>nment</w:t>
      </w:r>
    </w:p>
    <w:p w:rsidR="00644F20" w:rsidRPr="00644F20" w:rsidRDefault="00644F20" w:rsidP="00852172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644F20">
        <w:rPr>
          <w:rFonts w:ascii="Arial" w:eastAsia="Times New Roman" w:hAnsi="Arial" w:cs="Arial"/>
          <w:sz w:val="20"/>
          <w:szCs w:val="20"/>
        </w:rPr>
        <w:t>.</w:t>
      </w:r>
    </w:p>
    <w:p w:rsidR="00DC0242" w:rsidRDefault="007B47B1" w:rsidP="00DC0242">
      <w:pPr>
        <w:spacing w:before="100" w:beforeAutospacing="1" w:after="100" w:afterAutospacing="1" w:line="240" w:lineRule="auto"/>
        <w:ind w:left="-76"/>
        <w:rPr>
          <w:rFonts w:ascii="Arial" w:eastAsia="Times New Roman" w:hAnsi="Arial" w:cs="Arial"/>
          <w:sz w:val="20"/>
          <w:szCs w:val="20"/>
        </w:rPr>
      </w:pPr>
      <w:r w:rsidRPr="007B47B1">
        <w:rPr>
          <w:rFonts w:ascii="Arial" w:eastAsia="Times New Roman" w:hAnsi="Arial" w:cs="Arial"/>
          <w:sz w:val="20"/>
          <w:szCs w:val="20"/>
        </w:rPr>
        <w:t>.</w:t>
      </w:r>
    </w:p>
    <w:p w:rsidR="00FA1A86" w:rsidRPr="008471F5" w:rsidRDefault="000A5C42" w:rsidP="00C23409">
      <w:pPr>
        <w:spacing w:before="100" w:beforeAutospacing="1" w:after="100" w:afterAutospacing="1" w:line="240" w:lineRule="auto"/>
        <w:ind w:left="-76"/>
        <w:rPr>
          <w:rFonts w:ascii="Arial" w:hAnsi="Arial" w:cs="Arial"/>
          <w:sz w:val="20"/>
          <w:szCs w:val="20"/>
        </w:rPr>
      </w:pPr>
      <w:r w:rsidRPr="000A5C42">
        <w:rPr>
          <w:rFonts w:ascii="Arial" w:eastAsia="Times New Roman" w:hAnsi="Arial" w:cs="Arial"/>
          <w:sz w:val="20"/>
          <w:szCs w:val="20"/>
        </w:rPr>
        <w:t> </w:t>
      </w:r>
      <w:r w:rsidR="00B77D73" w:rsidRPr="008471F5">
        <w:rPr>
          <w:rFonts w:ascii="Arial" w:hAnsi="Arial" w:cs="Arial"/>
          <w:color w:val="000000"/>
          <w:sz w:val="20"/>
          <w:szCs w:val="20"/>
        </w:rPr>
        <w:t xml:space="preserve">To apply for the above positions, please send your full resume to </w:t>
      </w:r>
      <w:hyperlink r:id="rId8" w:history="1">
        <w:r w:rsidR="00B77D73" w:rsidRPr="008471F5">
          <w:rPr>
            <w:rFonts w:ascii="Arial" w:hAnsi="Arial" w:cs="Arial"/>
            <w:color w:val="000000"/>
            <w:sz w:val="20"/>
            <w:szCs w:val="20"/>
            <w:u w:val="single"/>
          </w:rPr>
          <w:t>careers@fullertonhotel.com</w:t>
        </w:r>
      </w:hyperlink>
      <w:r w:rsidR="00B77D73" w:rsidRPr="008471F5">
        <w:rPr>
          <w:rFonts w:ascii="Arial" w:hAnsi="Arial" w:cs="Arial"/>
          <w:color w:val="000000"/>
          <w:sz w:val="20"/>
          <w:szCs w:val="20"/>
        </w:rPr>
        <w:t>.</w:t>
      </w:r>
    </w:p>
    <w:p w:rsidR="00B22059" w:rsidRPr="008471F5" w:rsidRDefault="00B22059" w:rsidP="00FA1A86">
      <w:pPr>
        <w:rPr>
          <w:rFonts w:ascii="Arial" w:hAnsi="Arial" w:cs="Arial"/>
          <w:sz w:val="20"/>
          <w:szCs w:val="20"/>
        </w:rPr>
      </w:pPr>
    </w:p>
    <w:sectPr w:rsidR="00B22059" w:rsidRPr="008471F5" w:rsidSect="00B22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E66"/>
    <w:multiLevelType w:val="multilevel"/>
    <w:tmpl w:val="F8F4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A58DE"/>
    <w:multiLevelType w:val="multilevel"/>
    <w:tmpl w:val="0E68F7F2"/>
    <w:lvl w:ilvl="0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  <w:sz w:val="20"/>
      </w:rPr>
    </w:lvl>
  </w:abstractNum>
  <w:abstractNum w:abstractNumId="2">
    <w:nsid w:val="050D7DA9"/>
    <w:multiLevelType w:val="hybridMultilevel"/>
    <w:tmpl w:val="4D7C188E"/>
    <w:lvl w:ilvl="0" w:tplc="4809001B">
      <w:start w:val="1"/>
      <w:numFmt w:val="lowerRoman"/>
      <w:lvlText w:val="%1."/>
      <w:lvlJc w:val="right"/>
      <w:pPr>
        <w:ind w:left="1800" w:hanging="360"/>
      </w:p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D918DE"/>
    <w:multiLevelType w:val="multilevel"/>
    <w:tmpl w:val="69C8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D0248"/>
    <w:multiLevelType w:val="multilevel"/>
    <w:tmpl w:val="679A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C0B60"/>
    <w:multiLevelType w:val="multilevel"/>
    <w:tmpl w:val="076621CA"/>
    <w:lvl w:ilvl="0">
      <w:start w:val="1"/>
      <w:numFmt w:val="bullet"/>
      <w:lvlText w:val=""/>
      <w:lvlJc w:val="left"/>
      <w:pPr>
        <w:tabs>
          <w:tab w:val="num" w:pos="-288"/>
        </w:tabs>
        <w:ind w:left="-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</w:abstractNum>
  <w:abstractNum w:abstractNumId="6">
    <w:nsid w:val="16FC71F5"/>
    <w:multiLevelType w:val="multilevel"/>
    <w:tmpl w:val="0934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F5003"/>
    <w:multiLevelType w:val="hybridMultilevel"/>
    <w:tmpl w:val="B2C248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425E3F"/>
    <w:multiLevelType w:val="hybridMultilevel"/>
    <w:tmpl w:val="BA0A8F32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5E0389"/>
    <w:multiLevelType w:val="multilevel"/>
    <w:tmpl w:val="8800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B0D42"/>
    <w:multiLevelType w:val="multilevel"/>
    <w:tmpl w:val="BD1E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2066C"/>
    <w:multiLevelType w:val="multilevel"/>
    <w:tmpl w:val="3080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0361C2"/>
    <w:multiLevelType w:val="multilevel"/>
    <w:tmpl w:val="13DA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713B3"/>
    <w:multiLevelType w:val="hybridMultilevel"/>
    <w:tmpl w:val="D5FA8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970A9"/>
    <w:multiLevelType w:val="multilevel"/>
    <w:tmpl w:val="32E4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B1EDA"/>
    <w:multiLevelType w:val="multilevel"/>
    <w:tmpl w:val="A95E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7600C"/>
    <w:multiLevelType w:val="multilevel"/>
    <w:tmpl w:val="06A2E1A4"/>
    <w:lvl w:ilvl="0">
      <w:start w:val="1"/>
      <w:numFmt w:val="bullet"/>
      <w:lvlText w:val=""/>
      <w:lvlJc w:val="left"/>
      <w:pPr>
        <w:tabs>
          <w:tab w:val="num" w:pos="-3576"/>
        </w:tabs>
        <w:ind w:left="-35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856"/>
        </w:tabs>
        <w:ind w:left="-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136"/>
        </w:tabs>
        <w:ind w:left="-21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416"/>
        </w:tabs>
        <w:ind w:left="-14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696"/>
        </w:tabs>
        <w:ind w:left="-6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</w:abstractNum>
  <w:abstractNum w:abstractNumId="17">
    <w:nsid w:val="39721582"/>
    <w:multiLevelType w:val="hybridMultilevel"/>
    <w:tmpl w:val="93440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769E4"/>
    <w:multiLevelType w:val="multilevel"/>
    <w:tmpl w:val="421219C2"/>
    <w:lvl w:ilvl="0">
      <w:start w:val="1"/>
      <w:numFmt w:val="bullet"/>
      <w:lvlText w:val=""/>
      <w:lvlJc w:val="left"/>
      <w:pPr>
        <w:tabs>
          <w:tab w:val="num" w:pos="-288"/>
        </w:tabs>
        <w:ind w:left="-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</w:abstractNum>
  <w:abstractNum w:abstractNumId="19">
    <w:nsid w:val="51CC521E"/>
    <w:multiLevelType w:val="hybridMultilevel"/>
    <w:tmpl w:val="08A279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125CE"/>
    <w:multiLevelType w:val="multilevel"/>
    <w:tmpl w:val="ECDC5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9F71CCC"/>
    <w:multiLevelType w:val="multilevel"/>
    <w:tmpl w:val="EEE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FF20C2"/>
    <w:multiLevelType w:val="hybridMultilevel"/>
    <w:tmpl w:val="BCFA45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2F7336"/>
    <w:multiLevelType w:val="hybridMultilevel"/>
    <w:tmpl w:val="5F50160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7437C0"/>
    <w:multiLevelType w:val="multilevel"/>
    <w:tmpl w:val="07CA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5436ED"/>
    <w:multiLevelType w:val="multilevel"/>
    <w:tmpl w:val="B8C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86BB2"/>
    <w:multiLevelType w:val="hybridMultilevel"/>
    <w:tmpl w:val="CE54071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324C74"/>
    <w:multiLevelType w:val="hybridMultilevel"/>
    <w:tmpl w:val="9D40123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8F0DE7"/>
    <w:multiLevelType w:val="multilevel"/>
    <w:tmpl w:val="074A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A033A"/>
    <w:multiLevelType w:val="hybridMultilevel"/>
    <w:tmpl w:val="F11C4D3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162EE5"/>
    <w:multiLevelType w:val="hybridMultilevel"/>
    <w:tmpl w:val="A104B12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22061D"/>
    <w:multiLevelType w:val="hybridMultilevel"/>
    <w:tmpl w:val="4B60FB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A6FEE"/>
    <w:multiLevelType w:val="multilevel"/>
    <w:tmpl w:val="941E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873A3E"/>
    <w:multiLevelType w:val="hybridMultilevel"/>
    <w:tmpl w:val="922888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EEA40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C0257"/>
    <w:multiLevelType w:val="multilevel"/>
    <w:tmpl w:val="DA8E0C78"/>
    <w:lvl w:ilvl="0">
      <w:start w:val="1"/>
      <w:numFmt w:val="bullet"/>
      <w:lvlText w:val=""/>
      <w:lvlJc w:val="left"/>
      <w:pPr>
        <w:tabs>
          <w:tab w:val="num" w:pos="-1296"/>
        </w:tabs>
        <w:ind w:left="-12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76"/>
        </w:tabs>
        <w:ind w:left="-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"/>
        </w:tabs>
        <w:ind w:left="1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</w:abstractNum>
  <w:abstractNum w:abstractNumId="35">
    <w:nsid w:val="7F3B600C"/>
    <w:multiLevelType w:val="hybridMultilevel"/>
    <w:tmpl w:val="CB5647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9"/>
  </w:num>
  <w:num w:numId="4">
    <w:abstractNumId w:val="17"/>
  </w:num>
  <w:num w:numId="5">
    <w:abstractNumId w:val="26"/>
  </w:num>
  <w:num w:numId="6">
    <w:abstractNumId w:val="30"/>
  </w:num>
  <w:num w:numId="7">
    <w:abstractNumId w:val="35"/>
  </w:num>
  <w:num w:numId="8">
    <w:abstractNumId w:val="14"/>
  </w:num>
  <w:num w:numId="9">
    <w:abstractNumId w:val="22"/>
  </w:num>
  <w:num w:numId="10">
    <w:abstractNumId w:val="27"/>
  </w:num>
  <w:num w:numId="11">
    <w:abstractNumId w:val="7"/>
  </w:num>
  <w:num w:numId="12">
    <w:abstractNumId w:val="8"/>
  </w:num>
  <w:num w:numId="13">
    <w:abstractNumId w:val="12"/>
  </w:num>
  <w:num w:numId="14">
    <w:abstractNumId w:val="3"/>
    <w:lvlOverride w:ilvl="0">
      <w:startOverride w:val="12"/>
    </w:lvlOverride>
  </w:num>
  <w:num w:numId="15">
    <w:abstractNumId w:val="10"/>
    <w:lvlOverride w:ilvl="0">
      <w:startOverride w:val="13"/>
    </w:lvlOverride>
  </w:num>
  <w:num w:numId="16">
    <w:abstractNumId w:val="10"/>
    <w:lvlOverride w:ilvl="0">
      <w:startOverride w:val="14"/>
    </w:lvlOverride>
  </w:num>
  <w:num w:numId="17">
    <w:abstractNumId w:val="10"/>
    <w:lvlOverride w:ilvl="0">
      <w:startOverride w:val="15"/>
    </w:lvlOverride>
  </w:num>
  <w:num w:numId="18">
    <w:abstractNumId w:val="10"/>
    <w:lvlOverride w:ilvl="0">
      <w:startOverride w:val="16"/>
    </w:lvlOverride>
  </w:num>
  <w:num w:numId="19">
    <w:abstractNumId w:val="10"/>
    <w:lvlOverride w:ilvl="0">
      <w:startOverride w:val="17"/>
    </w:lvlOverride>
  </w:num>
  <w:num w:numId="20">
    <w:abstractNumId w:val="10"/>
    <w:lvlOverride w:ilvl="0">
      <w:startOverride w:val="18"/>
    </w:lvlOverride>
  </w:num>
  <w:num w:numId="21">
    <w:abstractNumId w:val="32"/>
    <w:lvlOverride w:ilvl="0">
      <w:startOverride w:val="19"/>
    </w:lvlOverride>
  </w:num>
  <w:num w:numId="22">
    <w:abstractNumId w:val="32"/>
    <w:lvlOverride w:ilvl="0">
      <w:startOverride w:val="20"/>
    </w:lvlOverride>
  </w:num>
  <w:num w:numId="23">
    <w:abstractNumId w:val="32"/>
    <w:lvlOverride w:ilvl="0">
      <w:startOverride w:val="21"/>
    </w:lvlOverride>
  </w:num>
  <w:num w:numId="24">
    <w:abstractNumId w:val="32"/>
    <w:lvlOverride w:ilvl="0">
      <w:startOverride w:val="22"/>
    </w:lvlOverride>
  </w:num>
  <w:num w:numId="25">
    <w:abstractNumId w:val="32"/>
    <w:lvlOverride w:ilvl="0">
      <w:startOverride w:val="23"/>
    </w:lvlOverride>
  </w:num>
  <w:num w:numId="26">
    <w:abstractNumId w:val="15"/>
  </w:num>
  <w:num w:numId="27">
    <w:abstractNumId w:val="9"/>
    <w:lvlOverride w:ilvl="0">
      <w:startOverride w:val="25"/>
    </w:lvlOverride>
  </w:num>
  <w:num w:numId="28">
    <w:abstractNumId w:val="9"/>
    <w:lvlOverride w:ilvl="0">
      <w:startOverride w:val="26"/>
    </w:lvlOverride>
  </w:num>
  <w:num w:numId="29">
    <w:abstractNumId w:val="33"/>
  </w:num>
  <w:num w:numId="30">
    <w:abstractNumId w:val="2"/>
  </w:num>
  <w:num w:numId="31">
    <w:abstractNumId w:val="6"/>
  </w:num>
  <w:num w:numId="32">
    <w:abstractNumId w:val="5"/>
  </w:num>
  <w:num w:numId="33">
    <w:abstractNumId w:val="0"/>
  </w:num>
  <w:num w:numId="34">
    <w:abstractNumId w:val="21"/>
  </w:num>
  <w:num w:numId="35">
    <w:abstractNumId w:val="4"/>
  </w:num>
  <w:num w:numId="36">
    <w:abstractNumId w:val="34"/>
  </w:num>
  <w:num w:numId="37">
    <w:abstractNumId w:val="18"/>
  </w:num>
  <w:num w:numId="38">
    <w:abstractNumId w:val="24"/>
  </w:num>
  <w:num w:numId="39">
    <w:abstractNumId w:val="19"/>
  </w:num>
  <w:num w:numId="40">
    <w:abstractNumId w:val="23"/>
  </w:num>
  <w:num w:numId="41">
    <w:abstractNumId w:val="31"/>
  </w:num>
  <w:num w:numId="42">
    <w:abstractNumId w:val="1"/>
  </w:num>
  <w:num w:numId="43">
    <w:abstractNumId w:val="20"/>
  </w:num>
  <w:num w:numId="44">
    <w:abstractNumId w:val="11"/>
  </w:num>
  <w:num w:numId="45">
    <w:abstractNumId w:val="28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454CC3"/>
    <w:rsid w:val="000A5C42"/>
    <w:rsid w:val="0012752C"/>
    <w:rsid w:val="001F0F0B"/>
    <w:rsid w:val="00282708"/>
    <w:rsid w:val="002F0615"/>
    <w:rsid w:val="0044073C"/>
    <w:rsid w:val="00454CC3"/>
    <w:rsid w:val="00596427"/>
    <w:rsid w:val="00644F20"/>
    <w:rsid w:val="006C5842"/>
    <w:rsid w:val="007B47B1"/>
    <w:rsid w:val="00841350"/>
    <w:rsid w:val="008471F5"/>
    <w:rsid w:val="00852172"/>
    <w:rsid w:val="00964D7C"/>
    <w:rsid w:val="00975A9D"/>
    <w:rsid w:val="009F6585"/>
    <w:rsid w:val="00A66693"/>
    <w:rsid w:val="00A87C28"/>
    <w:rsid w:val="00AB2114"/>
    <w:rsid w:val="00B22059"/>
    <w:rsid w:val="00B30A93"/>
    <w:rsid w:val="00B77D73"/>
    <w:rsid w:val="00BD0BB3"/>
    <w:rsid w:val="00BE1AC1"/>
    <w:rsid w:val="00C17BB0"/>
    <w:rsid w:val="00C23409"/>
    <w:rsid w:val="00D6549F"/>
    <w:rsid w:val="00DC0242"/>
    <w:rsid w:val="00EA183E"/>
    <w:rsid w:val="00ED29A6"/>
    <w:rsid w:val="00F05414"/>
    <w:rsid w:val="00FA1A86"/>
    <w:rsid w:val="00FC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4CC3"/>
    <w:rPr>
      <w:b/>
      <w:bCs/>
    </w:rPr>
  </w:style>
  <w:style w:type="paragraph" w:styleId="ListParagraph">
    <w:name w:val="List Paragraph"/>
    <w:basedOn w:val="Normal"/>
    <w:uiPriority w:val="34"/>
    <w:qFormat/>
    <w:rsid w:val="00454CC3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F6585"/>
    <w:pPr>
      <w:tabs>
        <w:tab w:val="left" w:pos="540"/>
      </w:tabs>
      <w:autoSpaceDE w:val="0"/>
      <w:autoSpaceDN w:val="0"/>
      <w:adjustRightInd w:val="0"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F6585"/>
    <w:rPr>
      <w:rFonts w:ascii="Times New Roman" w:eastAsia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2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71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1F5"/>
  </w:style>
  <w:style w:type="paragraph" w:styleId="PlainText">
    <w:name w:val="Plain Text"/>
    <w:basedOn w:val="Normal"/>
    <w:link w:val="PlainTextChar"/>
    <w:rsid w:val="00D6549F"/>
    <w:pPr>
      <w:spacing w:after="0" w:line="240" w:lineRule="auto"/>
    </w:pPr>
    <w:rPr>
      <w:rFonts w:ascii="Courier New" w:eastAsia="SimSu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D6549F"/>
    <w:rPr>
      <w:rFonts w:ascii="Courier New" w:eastAsia="SimSun" w:hAnsi="Courier New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9951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146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906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2796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7491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296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052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867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4298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422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677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311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9923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796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325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6816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038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4557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021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fullertonhote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C0767-25F2-446E-9F52-013FBFEC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nicholas.tan</dc:creator>
  <cp:lastModifiedBy>nicholas.tan</cp:lastModifiedBy>
  <cp:revision>2</cp:revision>
  <cp:lastPrinted>2014-10-03T04:29:00Z</cp:lastPrinted>
  <dcterms:created xsi:type="dcterms:W3CDTF">2015-06-10T08:26:00Z</dcterms:created>
  <dcterms:modified xsi:type="dcterms:W3CDTF">2015-06-10T08:26:00Z</dcterms:modified>
</cp:coreProperties>
</file>